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CC" w:rsidRDefault="00FD265A" w:rsidP="00225ACC">
      <w:pPr>
        <w:tabs>
          <w:tab w:val="left" w:pos="435"/>
          <w:tab w:val="center" w:pos="6480"/>
        </w:tabs>
        <w:spacing w:after="120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  <w:szCs w:val="32"/>
        </w:rPr>
        <w:pict>
          <v:rect id="Rectangle 2" o:spid="_x0000_s1026" style="position:absolute;margin-left:272.6pt;margin-top:-4.8pt;width:152.85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">
            <v:textbox>
              <w:txbxContent>
                <w:p w:rsidR="00225ACC" w:rsidRPr="00F10580" w:rsidRDefault="00225ACC" w:rsidP="00225AC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แบบฟอร์มที่ 1</w:t>
                  </w:r>
                </w:p>
              </w:txbxContent>
            </v:textbox>
          </v:rect>
        </w:pict>
      </w:r>
    </w:p>
    <w:p w:rsidR="00225ACC" w:rsidRDefault="00225ACC" w:rsidP="00225ACC">
      <w:pPr>
        <w:spacing w:after="12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225ACC" w:rsidRDefault="00225ACC" w:rsidP="00225ACC">
      <w:pPr>
        <w:spacing w:after="120"/>
        <w:jc w:val="center"/>
        <w:rPr>
          <w:rFonts w:ascii="Browallia New" w:hAnsi="Browallia New" w:cs="Browallia New"/>
          <w:b/>
          <w:bCs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ข้อเสนอร่างตัวชี้วัดของ สายงาน</w:t>
      </w:r>
      <w:r w:rsidRPr="00833E0C">
        <w:rPr>
          <w:rFonts w:ascii="TH SarabunPSK" w:hAnsi="TH SarabunPSK" w:cs="TH SarabunPSK"/>
          <w:b/>
          <w:bCs/>
          <w:sz w:val="28"/>
          <w:szCs w:val="32"/>
          <w:cs/>
        </w:rPr>
        <w:t xml:space="preserve"> .........................................................................................................................</w:t>
      </w:r>
    </w:p>
    <w:p w:rsidR="00225ACC" w:rsidRDefault="00225ACC" w:rsidP="00225ACC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255</w:t>
      </w:r>
      <w:r w:rsidR="004218F5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225ACC" w:rsidRPr="00F10580" w:rsidRDefault="00225ACC" w:rsidP="00225ACC">
      <w:pPr>
        <w:spacing w:after="120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559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417"/>
      </w:tblGrid>
      <w:tr w:rsidR="00225ACC" w:rsidRPr="00657D0D" w:rsidTr="00B716FF">
        <w:trPr>
          <w:trHeight w:val="560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225ACC" w:rsidRPr="00657D0D" w:rsidRDefault="00225ACC" w:rsidP="00B716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7D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แนวทางการขับเคลื่อนประเทศ/นโยบายสำคัญเร่งด่วนของคณะรักษาความสงบแห่งชาติ</w:t>
            </w:r>
            <w:r w:rsidRPr="00657D0D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657D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ยุทธศาสตร์ของส่วนราชการ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25ACC" w:rsidRPr="00657D0D" w:rsidRDefault="00225ACC" w:rsidP="00B716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D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ร่างตัวชี้วัดตามภารกิจหลักของส่วนราชการ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25ACC" w:rsidRPr="00657D0D" w:rsidRDefault="00225ACC" w:rsidP="004218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7D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    ปี 255</w:t>
            </w:r>
            <w:r w:rsidR="004218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225ACC" w:rsidRPr="00657D0D" w:rsidRDefault="00225ACC" w:rsidP="00B716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D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ข้อมูลพื้นฐาน</w:t>
            </w:r>
          </w:p>
          <w:p w:rsidR="00225ACC" w:rsidRPr="00657D0D" w:rsidRDefault="00225ACC" w:rsidP="00B716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D0D">
              <w:rPr>
                <w:rFonts w:ascii="TH SarabunPSK" w:hAnsi="TH SarabunPSK" w:cs="TH SarabunPSK"/>
                <w:b/>
                <w:bCs/>
                <w:sz w:val="28"/>
              </w:rPr>
              <w:t>(Baseline Data)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225ACC" w:rsidRPr="00657D0D" w:rsidRDefault="00225ACC" w:rsidP="00B716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7D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เกณฑ์การให้คะแนน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25ACC" w:rsidRPr="00657D0D" w:rsidRDefault="00225ACC" w:rsidP="00B716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D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คำอธิบาย</w:t>
            </w:r>
          </w:p>
        </w:tc>
      </w:tr>
      <w:tr w:rsidR="00225ACC" w:rsidRPr="00657D0D" w:rsidTr="00B716FF">
        <w:trPr>
          <w:trHeight w:val="560"/>
        </w:trPr>
        <w:tc>
          <w:tcPr>
            <w:tcW w:w="2802" w:type="dxa"/>
            <w:vMerge/>
            <w:shd w:val="clear" w:color="auto" w:fill="auto"/>
          </w:tcPr>
          <w:p w:rsidR="00225ACC" w:rsidRPr="00657D0D" w:rsidRDefault="00225ACC" w:rsidP="00B716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5ACC" w:rsidRPr="00657D0D" w:rsidRDefault="00225ACC" w:rsidP="00B716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5ACC" w:rsidRPr="00657D0D" w:rsidRDefault="00225ACC" w:rsidP="00B716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5ACC" w:rsidRPr="00657D0D" w:rsidRDefault="00225ACC" w:rsidP="004218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7D0D">
              <w:rPr>
                <w:rFonts w:ascii="TH SarabunPSK" w:hAnsi="TH SarabunPSK" w:cs="TH SarabunPSK"/>
                <w:b/>
                <w:bCs/>
                <w:sz w:val="28"/>
              </w:rPr>
              <w:t>255</w:t>
            </w:r>
            <w:r w:rsidR="004218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5ACC" w:rsidRPr="00657D0D" w:rsidRDefault="00225ACC" w:rsidP="004218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7D0D">
              <w:rPr>
                <w:rFonts w:ascii="TH SarabunPSK" w:hAnsi="TH SarabunPSK" w:cs="TH SarabunPSK"/>
                <w:b/>
                <w:bCs/>
                <w:sz w:val="28"/>
              </w:rPr>
              <w:t>255</w:t>
            </w:r>
            <w:r w:rsidR="004218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ACC" w:rsidRPr="00657D0D" w:rsidRDefault="00225ACC" w:rsidP="004218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7D0D">
              <w:rPr>
                <w:rFonts w:ascii="TH SarabunPSK" w:hAnsi="TH SarabunPSK" w:cs="TH SarabunPSK"/>
                <w:b/>
                <w:bCs/>
                <w:sz w:val="28"/>
              </w:rPr>
              <w:t>255</w:t>
            </w:r>
            <w:r w:rsidR="004218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5ACC" w:rsidRPr="00657D0D" w:rsidRDefault="00225ACC" w:rsidP="00B716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7D0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ACC" w:rsidRPr="00657D0D" w:rsidRDefault="00225ACC" w:rsidP="00B716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7D0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5ACC" w:rsidRPr="00657D0D" w:rsidRDefault="00225ACC" w:rsidP="00B716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7D0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5ACC" w:rsidRPr="00657D0D" w:rsidRDefault="00225ACC" w:rsidP="00B716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7D0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5ACC" w:rsidRPr="00657D0D" w:rsidRDefault="00225ACC" w:rsidP="00B716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7D0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</w:tcPr>
          <w:p w:rsidR="00225ACC" w:rsidRPr="00657D0D" w:rsidRDefault="00225ACC" w:rsidP="00B716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25ACC" w:rsidRPr="00657D0D" w:rsidTr="00B716FF">
        <w:trPr>
          <w:trHeight w:val="2908"/>
        </w:trPr>
        <w:tc>
          <w:tcPr>
            <w:tcW w:w="2802" w:type="dxa"/>
            <w:shd w:val="clear" w:color="auto" w:fill="auto"/>
          </w:tcPr>
          <w:p w:rsidR="00225ACC" w:rsidRPr="00657D0D" w:rsidRDefault="00225ACC" w:rsidP="00B716FF">
            <w:pPr>
              <w:rPr>
                <w:rFonts w:ascii="Cambria" w:hAnsi="Cambria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25ACC" w:rsidRPr="00657D0D" w:rsidRDefault="00225ACC" w:rsidP="00B716FF">
            <w:pPr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25ACC" w:rsidRPr="00657D0D" w:rsidRDefault="00225ACC" w:rsidP="00B716FF">
            <w:pPr>
              <w:rPr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25ACC" w:rsidRPr="00657D0D" w:rsidRDefault="00225ACC" w:rsidP="00B716FF">
            <w:pPr>
              <w:rPr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25ACC" w:rsidRPr="00657D0D" w:rsidRDefault="00225ACC" w:rsidP="00B716FF">
            <w:pPr>
              <w:rPr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25ACC" w:rsidRPr="00657D0D" w:rsidRDefault="00225ACC" w:rsidP="00B716FF">
            <w:pPr>
              <w:rPr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25ACC" w:rsidRPr="00657D0D" w:rsidRDefault="00225ACC" w:rsidP="00B716FF">
            <w:pPr>
              <w:rPr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25ACC" w:rsidRPr="00657D0D" w:rsidRDefault="00225ACC" w:rsidP="00B716FF">
            <w:pPr>
              <w:rPr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25ACC" w:rsidRPr="00657D0D" w:rsidRDefault="00225ACC" w:rsidP="00B716FF">
            <w:pPr>
              <w:rPr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25ACC" w:rsidRPr="00657D0D" w:rsidRDefault="00225ACC" w:rsidP="00B716FF">
            <w:pPr>
              <w:rPr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25ACC" w:rsidRPr="00657D0D" w:rsidRDefault="00225ACC" w:rsidP="00B716FF">
            <w:pPr>
              <w:rPr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25ACC" w:rsidRPr="00657D0D" w:rsidRDefault="00225ACC" w:rsidP="00B716FF">
            <w:pPr>
              <w:rPr>
                <w:sz w:val="28"/>
              </w:rPr>
            </w:pPr>
          </w:p>
        </w:tc>
      </w:tr>
    </w:tbl>
    <w:p w:rsidR="00225ACC" w:rsidRDefault="00225ACC" w:rsidP="00225ACC"/>
    <w:p w:rsidR="00225ACC" w:rsidRDefault="00225ACC" w:rsidP="00225ACC"/>
    <w:p w:rsidR="00225ACC" w:rsidRDefault="00225ACC" w:rsidP="00225ACC">
      <w:pPr>
        <w:ind w:left="1134" w:right="-342" w:hanging="1134"/>
        <w:rPr>
          <w:rFonts w:ascii="TH SarabunPSK" w:hAnsi="TH SarabunPSK" w:cs="TH SarabunPSK"/>
          <w:sz w:val="28"/>
        </w:rPr>
      </w:pPr>
      <w:r w:rsidRPr="0003041F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>1.  แนวทางการขับเคลื่อนประเทศ/</w:t>
      </w:r>
      <w:r w:rsidRPr="00407B0A">
        <w:rPr>
          <w:rFonts w:ascii="TH SarabunPSK" w:hAnsi="TH SarabunPSK" w:cs="TH SarabunPSK" w:hint="cs"/>
          <w:sz w:val="28"/>
          <w:cs/>
        </w:rPr>
        <w:t>นโยบายสำคัญเร่งด</w:t>
      </w:r>
      <w:r>
        <w:rPr>
          <w:rFonts w:ascii="TH SarabunPSK" w:hAnsi="TH SarabunPSK" w:cs="TH SarabunPSK" w:hint="cs"/>
          <w:sz w:val="28"/>
          <w:cs/>
        </w:rPr>
        <w:t>่วนของคณะรักษาความสงบแห่งชาติ/</w:t>
      </w:r>
      <w:r w:rsidRPr="00407B0A">
        <w:rPr>
          <w:rFonts w:ascii="TH SarabunPSK" w:hAnsi="TH SarabunPSK" w:cs="TH SarabunPSK" w:hint="cs"/>
          <w:sz w:val="28"/>
          <w:cs/>
        </w:rPr>
        <w:t>ยุทธศาสตร์ของส่วนราชการ ให้ส่วนราชก</w:t>
      </w:r>
      <w:r>
        <w:rPr>
          <w:rFonts w:ascii="TH SarabunPSK" w:hAnsi="TH SarabunPSK" w:cs="TH SarabunPSK" w:hint="cs"/>
          <w:sz w:val="28"/>
          <w:cs/>
        </w:rPr>
        <w:t>ารระบุแนวทางการขับเคลื่อนประเทศ</w:t>
      </w:r>
      <w:r w:rsidRPr="00407B0A">
        <w:rPr>
          <w:rFonts w:ascii="TH SarabunPSK" w:hAnsi="TH SarabunPSK" w:cs="TH SarabunPSK" w:hint="cs"/>
          <w:sz w:val="28"/>
          <w:cs/>
        </w:rPr>
        <w:t>/ ยุทธศาสตร์ของส่วนราชการ ที่มีความเชื่อมโยงระหว่างย</w:t>
      </w:r>
      <w:r>
        <w:rPr>
          <w:rFonts w:ascii="TH SarabunPSK" w:hAnsi="TH SarabunPSK" w:cs="TH SarabunPSK" w:hint="cs"/>
          <w:sz w:val="28"/>
          <w:cs/>
        </w:rPr>
        <w:t xml:space="preserve">ุทธศาสตร์หรือนโยบายในแต่ละระดับ </w:t>
      </w:r>
      <w:r w:rsidRPr="00407B0A">
        <w:rPr>
          <w:rFonts w:ascii="TH SarabunPSK" w:hAnsi="TH SarabunPSK" w:cs="TH SarabunPSK" w:hint="cs"/>
          <w:sz w:val="28"/>
          <w:cs/>
        </w:rPr>
        <w:t>กับภารกิจหลักของส่วนราชการ</w:t>
      </w:r>
    </w:p>
    <w:p w:rsidR="00225ACC" w:rsidRDefault="00225ACC" w:rsidP="00225ACC">
      <w:pPr>
        <w:numPr>
          <w:ilvl w:val="0"/>
          <w:numId w:val="1"/>
        </w:numPr>
        <w:ind w:left="1134" w:right="-342" w:hanging="28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เป้าหมาย หมายถึง เป้าหมายที่ต้องการให้เกิดขึ้นในปีงบประมาณ พ.ศ. 255</w:t>
      </w:r>
      <w:r w:rsidR="004218F5">
        <w:rPr>
          <w:rFonts w:ascii="TH SarabunPSK" w:hAnsi="TH SarabunPSK" w:cs="TH SarabunPSK" w:hint="cs"/>
          <w:sz w:val="28"/>
          <w:cs/>
        </w:rPr>
        <w:t>9</w:t>
      </w:r>
      <w:r>
        <w:rPr>
          <w:rFonts w:ascii="TH SarabunPSK" w:hAnsi="TH SarabunPSK" w:cs="TH SarabunPSK" w:hint="cs"/>
          <w:sz w:val="28"/>
          <w:cs/>
        </w:rPr>
        <w:t xml:space="preserve"> ทั้งในเชิงปริมาณและคุณภาพ (หากตัวชี้วัดที่เสนอต้องการให้มีการวัดอย่างต่อเนื่องต่อไป ขอให้ระบุเป้าหมายในอนาคตด้วย โดยอาจระบุเป้าหมายตามแผนยุทธศาสตร์/แผนแม่บทที่เกี่ยวข้อง</w:t>
      </w:r>
    </w:p>
    <w:p w:rsidR="00225ACC" w:rsidRDefault="00225ACC" w:rsidP="00225ACC">
      <w:pPr>
        <w:numPr>
          <w:ilvl w:val="0"/>
          <w:numId w:val="1"/>
        </w:numPr>
        <w:ind w:left="1134" w:right="-342" w:hanging="28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ข้อมูลพื้นฐาน ให้ส่วนราชการระบุข้อมูลพื้นฐานย้อนหลังอย่างน้อย 3 ปี</w:t>
      </w:r>
    </w:p>
    <w:p w:rsidR="00225ACC" w:rsidRDefault="00225ACC" w:rsidP="00225ACC">
      <w:pPr>
        <w:numPr>
          <w:ilvl w:val="0"/>
          <w:numId w:val="1"/>
        </w:numPr>
        <w:ind w:left="1134" w:right="-342" w:hanging="28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คำอธิบาย ให้ส่วนราชการระบุคำอธิบาย คำจำกัดความ สูตรการคำนวณแหล่งข้อมูล (หากใช้ข้อมูลจากหน่วยงานอื่น เช่น ธนาคารโลก เป็นต้น) ฯลฯ</w:t>
      </w:r>
    </w:p>
    <w:p w:rsidR="00225ACC" w:rsidRDefault="00225ACC" w:rsidP="00225ACC">
      <w:pPr>
        <w:ind w:right="-342"/>
        <w:rPr>
          <w:rFonts w:ascii="TH SarabunPSK" w:hAnsi="TH SarabunPSK" w:cs="TH SarabunPSK"/>
          <w:sz w:val="28"/>
        </w:rPr>
      </w:pPr>
    </w:p>
    <w:p w:rsidR="00225ACC" w:rsidRDefault="00225ACC" w:rsidP="00225ACC">
      <w:pPr>
        <w:ind w:right="-342"/>
        <w:rPr>
          <w:rFonts w:ascii="TH SarabunPSK" w:hAnsi="TH SarabunPSK" w:cs="TH SarabunPSK"/>
          <w:sz w:val="28"/>
        </w:rPr>
      </w:pPr>
    </w:p>
    <w:p w:rsidR="00225ACC" w:rsidRDefault="00225ACC" w:rsidP="00225ACC">
      <w:pPr>
        <w:ind w:right="-342"/>
        <w:rPr>
          <w:rFonts w:ascii="TH SarabunPSK" w:hAnsi="TH SarabunPSK" w:cs="TH SarabunPSK"/>
          <w:sz w:val="28"/>
        </w:rPr>
      </w:pPr>
    </w:p>
    <w:p w:rsidR="00225ACC" w:rsidRDefault="00225ACC" w:rsidP="00225ACC">
      <w:pPr>
        <w:ind w:right="-342"/>
        <w:rPr>
          <w:rFonts w:ascii="TH SarabunPSK" w:hAnsi="TH SarabunPSK" w:cs="TH SarabunPSK"/>
          <w:sz w:val="28"/>
        </w:rPr>
      </w:pPr>
    </w:p>
    <w:p w:rsidR="00225ACC" w:rsidRDefault="00225ACC" w:rsidP="004218F5">
      <w:pPr>
        <w:spacing w:after="120"/>
        <w:rPr>
          <w:rFonts w:ascii="TH SarabunPSK" w:hAnsi="TH SarabunPSK" w:cs="TH SarabunPSK"/>
          <w:b/>
          <w:bCs/>
          <w:sz w:val="28"/>
          <w:szCs w:val="32"/>
        </w:rPr>
      </w:pPr>
    </w:p>
    <w:sectPr w:rsidR="00225ACC" w:rsidSect="00407B0A">
      <w:headerReference w:type="default" r:id="rId7"/>
      <w:pgSz w:w="15840" w:h="12240" w:orient="landscape"/>
      <w:pgMar w:top="630" w:right="1440" w:bottom="36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BD5" w:rsidRDefault="00770BD5">
      <w:r>
        <w:separator/>
      </w:r>
    </w:p>
  </w:endnote>
  <w:endnote w:type="continuationSeparator" w:id="1">
    <w:p w:rsidR="00770BD5" w:rsidRDefault="00770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BD5" w:rsidRDefault="00770BD5">
      <w:r>
        <w:separator/>
      </w:r>
    </w:p>
  </w:footnote>
  <w:footnote w:type="continuationSeparator" w:id="1">
    <w:p w:rsidR="00770BD5" w:rsidRDefault="00770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14" w:rsidRPr="00EF0917" w:rsidRDefault="00770BD5" w:rsidP="00EF0917">
    <w:pPr>
      <w:jc w:val="center"/>
      <w:rPr>
        <w:rFonts w:ascii="TH SarabunPSK" w:hAnsi="TH SarabunPSK" w:cs="TH SarabunPSK"/>
        <w:b/>
        <w:bCs/>
        <w:sz w:val="36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06AA"/>
    <w:multiLevelType w:val="hybridMultilevel"/>
    <w:tmpl w:val="4B56A552"/>
    <w:lvl w:ilvl="0" w:tplc="1CDEF3C2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249A9"/>
    <w:multiLevelType w:val="hybridMultilevel"/>
    <w:tmpl w:val="1940F51C"/>
    <w:lvl w:ilvl="0" w:tplc="5616E2A0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25ACC"/>
    <w:rsid w:val="00225ACC"/>
    <w:rsid w:val="004218F5"/>
    <w:rsid w:val="00770BD5"/>
    <w:rsid w:val="008509C9"/>
    <w:rsid w:val="00A36547"/>
    <w:rsid w:val="00BB6BD8"/>
    <w:rsid w:val="00FD2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C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NESDB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 Sangchan</dc:creator>
  <cp:lastModifiedBy>uthumporn</cp:lastModifiedBy>
  <cp:revision>3</cp:revision>
  <dcterms:created xsi:type="dcterms:W3CDTF">2015-08-14T02:08:00Z</dcterms:created>
  <dcterms:modified xsi:type="dcterms:W3CDTF">2015-08-20T04:24:00Z</dcterms:modified>
</cp:coreProperties>
</file>